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27DD" w14:textId="1AB1AE48" w:rsidR="00314AA7" w:rsidRDefault="00062A9A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  <w:r>
        <w:rPr>
          <w:rFonts w:eastAsia="Times New Roman"/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7DF385E" wp14:editId="309646FE">
            <wp:simplePos x="0" y="0"/>
            <wp:positionH relativeFrom="column">
              <wp:posOffset>-218164</wp:posOffset>
            </wp:positionH>
            <wp:positionV relativeFrom="paragraph">
              <wp:posOffset>4141</wp:posOffset>
            </wp:positionV>
            <wp:extent cx="1733384" cy="876220"/>
            <wp:effectExtent l="0" t="0" r="63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84" cy="8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E8B3D" w14:textId="5B1DA0E1" w:rsidR="00062A9A" w:rsidRDefault="00062A9A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</w:p>
    <w:p w14:paraId="098BD117" w14:textId="43C24133" w:rsidR="00062A9A" w:rsidRDefault="00062A9A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</w:p>
    <w:p w14:paraId="4FC76C65" w14:textId="77777777" w:rsidR="00062A9A" w:rsidRDefault="00062A9A" w:rsidP="00062A9A">
      <w:pPr>
        <w:pStyle w:val="NormalWeb"/>
        <w:shd w:val="clear" w:color="auto" w:fill="FFFFFF"/>
        <w:spacing w:line="270" w:lineRule="atLeast"/>
        <w:ind w:left="2880" w:right="402"/>
        <w:rPr>
          <w:rFonts w:ascii="GHEA Grapalat" w:hAnsi="GHEA Grapalat" w:cs="Sylfaen"/>
          <w:b/>
          <w:bCs/>
          <w:color w:val="000000"/>
          <w:lang w:val="hy-AM"/>
        </w:rPr>
      </w:pPr>
    </w:p>
    <w:p w14:paraId="1CC64B5D" w14:textId="5B5B11D1" w:rsidR="00062A9A" w:rsidRPr="00062A9A" w:rsidRDefault="00062A9A" w:rsidP="00062A9A">
      <w:pPr>
        <w:pStyle w:val="NormalWeb"/>
        <w:shd w:val="clear" w:color="auto" w:fill="FFFFFF"/>
        <w:spacing w:line="270" w:lineRule="atLeast"/>
        <w:ind w:left="2880" w:right="402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b/>
          <w:bCs/>
          <w:color w:val="000000"/>
          <w:lang w:val="hy-AM"/>
        </w:rPr>
        <w:t xml:space="preserve">    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ՀԱ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Յ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Տ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Ա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Ր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Ա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Ր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ՈՒ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Թ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Յ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ՈՒ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Ն</w:t>
      </w:r>
    </w:p>
    <w:p w14:paraId="03A6F6E0" w14:textId="77777777" w:rsidR="00062A9A" w:rsidRDefault="00062A9A" w:rsidP="00062A9A">
      <w:pPr>
        <w:shd w:val="clear" w:color="auto" w:fill="FFFFFF"/>
        <w:spacing w:line="300" w:lineRule="atLeast"/>
        <w:jc w:val="center"/>
        <w:textAlignment w:val="baseline"/>
        <w:rPr>
          <w:rFonts w:ascii="GHEA Grapalat" w:hAnsi="GHEA Grapalat"/>
          <w:b/>
          <w:bCs/>
          <w:color w:val="000000"/>
          <w:lang w:val="hy-AM"/>
        </w:rPr>
      </w:pPr>
      <w:r w:rsidRPr="00062A9A">
        <w:rPr>
          <w:rFonts w:ascii="GHEA Grapalat" w:hAnsi="GHEA Grapalat"/>
          <w:b/>
          <w:bCs/>
          <w:lang w:val="hy-AM"/>
        </w:rPr>
        <w:t xml:space="preserve">«Հայաստանի արտահանման ապահովագրական գործակալություն» </w:t>
      </w:r>
      <w:r w:rsidRPr="00062A9A">
        <w:rPr>
          <w:rFonts w:ascii="GHEA Grapalat" w:hAnsi="GHEA Grapalat"/>
          <w:b/>
          <w:bCs/>
          <w:lang w:val="hy-AM"/>
        </w:rPr>
        <w:t>ԱՓԲԸ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</w:p>
    <w:p w14:paraId="02BBB428" w14:textId="7E97BECD" w:rsidR="00062A9A" w:rsidRPr="00062A9A" w:rsidRDefault="00062A9A" w:rsidP="00062A9A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hAnsi="GHEA Grapalat" w:cs="Arial LatArm"/>
          <w:b/>
          <w:bCs/>
          <w:lang w:val="af-ZA"/>
        </w:rPr>
      </w:pPr>
      <w:r w:rsidRPr="00062A9A">
        <w:rPr>
          <w:rFonts w:ascii="GHEA Grapalat" w:hAnsi="GHEA Grapalat" w:cs="Sylfaen"/>
          <w:b/>
          <w:bCs/>
          <w:color w:val="000000"/>
          <w:lang w:val="hy-AM"/>
        </w:rPr>
        <w:t>հայտարարում</w:t>
      </w:r>
      <w:r w:rsidRPr="00062A9A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062A9A">
        <w:rPr>
          <w:rFonts w:ascii="GHEA Grapalat" w:hAnsi="GHEA Grapalat" w:cs="Sylfaen"/>
          <w:b/>
          <w:bCs/>
          <w:color w:val="000000"/>
          <w:lang w:val="hy-AM"/>
        </w:rPr>
        <w:t>է</w:t>
      </w:r>
      <w:r w:rsidRPr="00062A9A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 </w:t>
      </w:r>
      <w:r>
        <w:rPr>
          <w:rStyle w:val="apple-converted-space"/>
          <w:rFonts w:ascii="Calibri" w:hAnsi="Calibri" w:cs="Calibri"/>
          <w:b/>
          <w:bCs/>
          <w:color w:val="000000"/>
          <w:lang w:val="hy-AM"/>
        </w:rPr>
        <w:t xml:space="preserve">հաշվապահի </w:t>
      </w:r>
      <w:r w:rsidRPr="00062A9A">
        <w:rPr>
          <w:rStyle w:val="apple-converted-space"/>
          <w:rFonts w:ascii="Calibri" w:hAnsi="Calibri" w:cs="Calibri"/>
          <w:b/>
          <w:bCs/>
          <w:color w:val="000000"/>
          <w:lang w:val="hy-AM"/>
        </w:rPr>
        <w:t>մ</w:t>
      </w:r>
      <w:r w:rsidRPr="00062A9A">
        <w:rPr>
          <w:rFonts w:ascii="GHEA Grapalat" w:hAnsi="GHEA Grapalat" w:cs="Arial LatArm"/>
          <w:b/>
          <w:bCs/>
          <w:lang w:val="af-ZA"/>
        </w:rPr>
        <w:t xml:space="preserve">րցույթ </w:t>
      </w:r>
    </w:p>
    <w:p w14:paraId="44AF8BF4" w14:textId="77777777" w:rsidR="00062A9A" w:rsidRDefault="00062A9A" w:rsidP="00062A9A">
      <w:pPr>
        <w:rPr>
          <w:rFonts w:ascii="GHEA Grapalat" w:hAnsi="GHEA Grapalat" w:cs="Arial LatArm"/>
          <w:b/>
          <w:bCs/>
          <w:i/>
          <w:iCs/>
          <w:lang w:val="af-ZA"/>
        </w:rPr>
      </w:pPr>
    </w:p>
    <w:p w14:paraId="1431E422" w14:textId="41AA7DF9" w:rsidR="00062A9A" w:rsidRPr="00BA12EC" w:rsidRDefault="00062A9A" w:rsidP="00062A9A">
      <w:pPr>
        <w:ind w:left="-90" w:firstLine="90"/>
        <w:rPr>
          <w:rFonts w:ascii="GHEA Grapalat" w:hAnsi="GHEA Grapalat" w:cs="Arial LatArm"/>
          <w:b/>
          <w:bCs/>
          <w:i/>
          <w:iCs/>
          <w:lang w:val="af-ZA"/>
        </w:rPr>
      </w:pPr>
      <w:r w:rsidRPr="00BA12EC">
        <w:rPr>
          <w:rFonts w:ascii="GHEA Grapalat" w:hAnsi="GHEA Grapalat" w:cs="Arial LatArm"/>
          <w:b/>
          <w:bCs/>
          <w:i/>
          <w:iCs/>
          <w:lang w:val="af-ZA"/>
        </w:rPr>
        <w:t xml:space="preserve">Պաշտոնը:  </w:t>
      </w:r>
      <w:r>
        <w:rPr>
          <w:rFonts w:ascii="GHEA Grapalat" w:hAnsi="GHEA Grapalat" w:cs="Arial LatArm"/>
          <w:b/>
          <w:bCs/>
          <w:i/>
          <w:iCs/>
          <w:lang w:val="af-ZA"/>
        </w:rPr>
        <w:t>Հաշվապահ</w:t>
      </w:r>
      <w:r w:rsidRPr="00BA12EC">
        <w:rPr>
          <w:rFonts w:ascii="GHEA Grapalat" w:hAnsi="GHEA Grapalat" w:cs="Arial LatArm"/>
          <w:b/>
          <w:bCs/>
          <w:i/>
          <w:iCs/>
          <w:lang w:val="af-ZA"/>
        </w:rPr>
        <w:t xml:space="preserve"> </w:t>
      </w:r>
    </w:p>
    <w:p w14:paraId="631704BC" w14:textId="77777777" w:rsidR="00062A9A" w:rsidRPr="00C5210B" w:rsidRDefault="00062A9A" w:rsidP="00062A9A">
      <w:pPr>
        <w:rPr>
          <w:rFonts w:ascii="GHEA Grapalat" w:hAnsi="GHEA Grapalat" w:cs="Arial LatArm"/>
          <w:b/>
          <w:bCs/>
          <w:i/>
          <w:iCs/>
          <w:lang w:val="af-ZA"/>
        </w:rPr>
      </w:pPr>
      <w:r w:rsidRPr="00C5210B">
        <w:rPr>
          <w:rFonts w:ascii="GHEA Grapalat" w:hAnsi="GHEA Grapalat" w:cs="Arial LatArm"/>
          <w:b/>
          <w:bCs/>
          <w:i/>
          <w:iCs/>
          <w:lang w:val="af-ZA"/>
        </w:rPr>
        <w:t>Աշխատանքային գրաֆիկ։ Լրիվ դրույք</w:t>
      </w:r>
    </w:p>
    <w:p w14:paraId="16958589" w14:textId="77777777" w:rsidR="00062A9A" w:rsidRDefault="00062A9A" w:rsidP="00062A9A">
      <w:pPr>
        <w:spacing w:line="300" w:lineRule="atLeast"/>
        <w:textAlignment w:val="baseline"/>
        <w:rPr>
          <w:rFonts w:ascii="GHEA Grapalat" w:hAnsi="GHEA Grapalat" w:cs="Arial LatArm"/>
          <w:b/>
          <w:bCs/>
          <w:lang w:val="hy-AM"/>
        </w:rPr>
      </w:pPr>
      <w:r w:rsidRPr="00BA12EC">
        <w:rPr>
          <w:rFonts w:ascii="GHEA Grapalat" w:hAnsi="GHEA Grapalat" w:cs="Arial LatArm"/>
          <w:b/>
          <w:bCs/>
          <w:i/>
          <w:iCs/>
          <w:lang w:val="af-ZA"/>
        </w:rPr>
        <w:t>Աշխատանքի սկիզբ։</w:t>
      </w:r>
      <w:r w:rsidRPr="00BA12EC">
        <w:rPr>
          <w:rFonts w:ascii="GHEA Grapalat" w:hAnsi="GHEA Grapalat" w:cs="Arial LatArm"/>
          <w:b/>
          <w:bCs/>
          <w:lang w:val="hy-AM"/>
        </w:rPr>
        <w:t xml:space="preserve"> </w:t>
      </w:r>
      <w:r>
        <w:rPr>
          <w:rFonts w:ascii="GHEA Grapalat" w:hAnsi="GHEA Grapalat" w:cs="Arial LatArm"/>
          <w:b/>
          <w:bCs/>
          <w:lang w:val="hy-AM"/>
        </w:rPr>
        <w:t>Հնարավորինս շուտ</w:t>
      </w:r>
    </w:p>
    <w:p w14:paraId="0BE57CF9" w14:textId="7DDCB194" w:rsidR="00062A9A" w:rsidRPr="00062A9A" w:rsidRDefault="00062A9A" w:rsidP="00062A9A">
      <w:pPr>
        <w:spacing w:line="300" w:lineRule="atLeast"/>
        <w:textAlignment w:val="baseline"/>
        <w:rPr>
          <w:rFonts w:ascii="GHEA Grapalat" w:hAnsi="GHEA Grapalat" w:cs="Arial LatArm"/>
          <w:b/>
          <w:bCs/>
          <w:lang w:val="hy-AM"/>
        </w:rPr>
      </w:pPr>
      <w:r w:rsidRPr="00261F07">
        <w:rPr>
          <w:rFonts w:ascii="GHEA Grapalat" w:hAnsi="GHEA Grapalat" w:cs="Sylfaen"/>
          <w:b/>
          <w:bCs/>
          <w:i/>
          <w:iCs/>
          <w:lang w:val="hy-AM"/>
        </w:rPr>
        <w:t>Գտնվելու</w:t>
      </w:r>
      <w:r w:rsidRPr="00C5210B">
        <w:rPr>
          <w:rFonts w:ascii="GHEA Grapalat" w:hAnsi="GHEA Grapalat" w:cs="Sylfaen"/>
          <w:b/>
          <w:bCs/>
          <w:i/>
          <w:iCs/>
          <w:lang w:val="af-ZA"/>
        </w:rPr>
        <w:t xml:space="preserve"> </w:t>
      </w:r>
      <w:r w:rsidRPr="00261F07">
        <w:rPr>
          <w:rFonts w:ascii="GHEA Grapalat" w:hAnsi="GHEA Grapalat" w:cs="Sylfaen"/>
          <w:b/>
          <w:bCs/>
          <w:i/>
          <w:iCs/>
          <w:lang w:val="hy-AM"/>
        </w:rPr>
        <w:t>վայրը</w:t>
      </w:r>
      <w:r w:rsidRPr="00C5210B">
        <w:rPr>
          <w:rFonts w:ascii="GHEA Grapalat" w:hAnsi="GHEA Grapalat" w:cs="Sylfaen"/>
          <w:b/>
          <w:bCs/>
          <w:i/>
          <w:iCs/>
          <w:lang w:val="af-ZA"/>
        </w:rPr>
        <w:t xml:space="preserve">: </w:t>
      </w:r>
      <w:r w:rsidRPr="00261F07">
        <w:rPr>
          <w:rFonts w:ascii="GHEA Grapalat" w:hAnsi="GHEA Grapalat" w:cs="Sylfaen"/>
          <w:b/>
          <w:bCs/>
          <w:i/>
          <w:iCs/>
          <w:lang w:val="hy-AM"/>
        </w:rPr>
        <w:t>ք</w:t>
      </w:r>
      <w:r w:rsidRPr="00C5210B">
        <w:rPr>
          <w:rFonts w:ascii="GHEA Grapalat" w:hAnsi="GHEA Grapalat" w:cs="Sylfaen"/>
          <w:b/>
          <w:bCs/>
          <w:i/>
          <w:iCs/>
          <w:lang w:val="af-ZA"/>
        </w:rPr>
        <w:t xml:space="preserve">. </w:t>
      </w:r>
      <w:r w:rsidRPr="00261F07">
        <w:rPr>
          <w:rFonts w:ascii="GHEA Grapalat" w:hAnsi="GHEA Grapalat" w:cs="Sylfaen"/>
          <w:b/>
          <w:bCs/>
          <w:i/>
          <w:iCs/>
          <w:lang w:val="hy-AM"/>
        </w:rPr>
        <w:t>Երևան</w:t>
      </w:r>
    </w:p>
    <w:p w14:paraId="33709400" w14:textId="77777777" w:rsidR="00062A9A" w:rsidRPr="00BA12EC" w:rsidRDefault="00062A9A" w:rsidP="00062A9A">
      <w:pPr>
        <w:shd w:val="clear" w:color="auto" w:fill="FFFFFF"/>
        <w:spacing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bdr w:val="none" w:sz="0" w:space="0" w:color="auto" w:frame="1"/>
          <w:lang w:val="hy-AM"/>
        </w:rPr>
      </w:pPr>
      <w:r w:rsidRPr="00BA12EC">
        <w:rPr>
          <w:rFonts w:ascii="GHEA Grapalat" w:eastAsia="Times New Roman" w:hAnsi="GHEA Grapalat" w:cs="Sylfaen"/>
          <w:b/>
          <w:bCs/>
          <w:color w:val="000000"/>
          <w:lang w:val="hy-AM"/>
        </w:rPr>
        <w:t>Երկարաժամկետ</w:t>
      </w:r>
      <w:r w:rsidRPr="00BA12EC">
        <w:rPr>
          <w:rFonts w:ascii="GHEA Grapalat" w:eastAsia="Times New Roman" w:hAnsi="GHEA Grapalat" w:cs="Arial"/>
          <w:b/>
          <w:bCs/>
          <w:color w:val="000000"/>
          <w:lang w:val="hy-AM"/>
        </w:rPr>
        <w:t xml:space="preserve">` 3 </w:t>
      </w:r>
      <w:r w:rsidRPr="00BA12EC">
        <w:rPr>
          <w:rFonts w:ascii="GHEA Grapalat" w:eastAsia="Times New Roman" w:hAnsi="GHEA Grapalat" w:cs="Sylfaen"/>
          <w:b/>
          <w:bCs/>
          <w:color w:val="000000"/>
          <w:lang w:val="hy-AM"/>
        </w:rPr>
        <w:t>ամիս</w:t>
      </w:r>
      <w:r w:rsidRPr="00BA12EC">
        <w:rPr>
          <w:rFonts w:ascii="GHEA Grapalat" w:eastAsia="Times New Roman" w:hAnsi="GHEA Grapalat" w:cs="Arial"/>
          <w:b/>
          <w:bCs/>
          <w:color w:val="000000"/>
          <w:lang w:val="hy-AM"/>
        </w:rPr>
        <w:t xml:space="preserve"> </w:t>
      </w:r>
      <w:r w:rsidRPr="00BA12EC">
        <w:rPr>
          <w:rFonts w:ascii="GHEA Grapalat" w:eastAsia="Times New Roman" w:hAnsi="GHEA Grapalat" w:cs="Sylfaen"/>
          <w:b/>
          <w:bCs/>
          <w:color w:val="000000"/>
          <w:lang w:val="hy-AM"/>
        </w:rPr>
        <w:t>փորձաշրջանով</w:t>
      </w:r>
    </w:p>
    <w:p w14:paraId="1C0BBC6D" w14:textId="77777777" w:rsidR="00062A9A" w:rsidRPr="00BA12EC" w:rsidRDefault="00062A9A" w:rsidP="00062A9A">
      <w:pPr>
        <w:rPr>
          <w:rFonts w:ascii="GHEA Grapalat" w:hAnsi="GHEA Grapalat" w:cs="Arial LatArm"/>
          <w:b/>
          <w:bCs/>
          <w:i/>
          <w:iCs/>
          <w:lang w:val="af-ZA"/>
        </w:rPr>
      </w:pPr>
      <w:r w:rsidRPr="00BA12EC">
        <w:rPr>
          <w:rFonts w:ascii="GHEA Grapalat" w:hAnsi="GHEA Grapalat" w:cs="Arial LatArm"/>
          <w:b/>
          <w:bCs/>
          <w:i/>
          <w:iCs/>
          <w:lang w:val="af-ZA"/>
        </w:rPr>
        <w:t>Դիմումների ընդունման սկիզբ</w:t>
      </w:r>
      <w:r w:rsidRPr="00BA12EC">
        <w:rPr>
          <w:rFonts w:ascii="GHEA Grapalat" w:hAnsi="GHEA Grapalat" w:cs="Arial LatArm"/>
          <w:b/>
          <w:bCs/>
          <w:lang w:val="af-ZA"/>
        </w:rPr>
        <w:t>։</w:t>
      </w:r>
      <w:r w:rsidRPr="00BA12EC">
        <w:rPr>
          <w:rFonts w:ascii="GHEA Grapalat" w:hAnsi="GHEA Grapalat" w:cs="Arial LatArm"/>
          <w:b/>
          <w:bCs/>
          <w:lang w:val="hy-AM"/>
        </w:rPr>
        <w:t xml:space="preserve"> </w:t>
      </w:r>
      <w:r>
        <w:rPr>
          <w:rFonts w:ascii="GHEA Grapalat" w:hAnsi="GHEA Grapalat" w:cs="Arial LatArm"/>
          <w:b/>
          <w:bCs/>
          <w:lang w:val="hy-AM"/>
        </w:rPr>
        <w:t>17</w:t>
      </w:r>
      <w:r w:rsidRPr="00A81A38">
        <w:rPr>
          <w:rFonts w:ascii="GHEA Grapalat" w:hAnsi="GHEA Grapalat" w:cs="Arial LatArm"/>
          <w:b/>
          <w:bCs/>
          <w:i/>
          <w:iCs/>
          <w:lang w:val="af-ZA"/>
        </w:rPr>
        <w:t>.</w:t>
      </w:r>
      <w:r>
        <w:rPr>
          <w:rFonts w:ascii="GHEA Grapalat" w:hAnsi="GHEA Grapalat" w:cs="Arial LatArm"/>
          <w:b/>
          <w:bCs/>
          <w:i/>
          <w:iCs/>
          <w:lang w:val="af-ZA"/>
        </w:rPr>
        <w:t>10.</w:t>
      </w:r>
      <w:r w:rsidRPr="00BA12EC">
        <w:rPr>
          <w:rFonts w:ascii="GHEA Grapalat" w:hAnsi="GHEA Grapalat" w:cs="Arial LatArm"/>
          <w:b/>
          <w:bCs/>
          <w:i/>
          <w:iCs/>
          <w:lang w:val="af-ZA"/>
        </w:rPr>
        <w:t>202</w:t>
      </w:r>
      <w:r>
        <w:rPr>
          <w:rFonts w:ascii="GHEA Grapalat" w:hAnsi="GHEA Grapalat" w:cs="Arial LatArm"/>
          <w:b/>
          <w:bCs/>
          <w:i/>
          <w:iCs/>
          <w:lang w:val="af-ZA"/>
        </w:rPr>
        <w:t>5</w:t>
      </w:r>
      <w:r w:rsidRPr="00BA12EC">
        <w:rPr>
          <w:rFonts w:ascii="GHEA Grapalat" w:hAnsi="GHEA Grapalat" w:cs="Arial LatArm"/>
          <w:b/>
          <w:bCs/>
          <w:i/>
          <w:iCs/>
          <w:lang w:val="af-ZA"/>
        </w:rPr>
        <w:t>թ</w:t>
      </w:r>
      <w:r w:rsidRPr="00BA12EC">
        <w:rPr>
          <w:rFonts w:ascii="Cambria Math" w:hAnsi="Cambria Math" w:cs="Cambria Math"/>
          <w:b/>
          <w:bCs/>
          <w:i/>
          <w:iCs/>
          <w:lang w:val="af-ZA"/>
        </w:rPr>
        <w:t>․</w:t>
      </w:r>
    </w:p>
    <w:p w14:paraId="44AD47A8" w14:textId="38561BAB" w:rsidR="00062A9A" w:rsidRPr="00062A9A" w:rsidRDefault="00062A9A" w:rsidP="00062A9A">
      <w:pPr>
        <w:rPr>
          <w:rFonts w:ascii="GHEA Grapalat" w:hAnsi="GHEA Grapalat" w:cs="Sylfaen"/>
          <w:b/>
          <w:bCs/>
          <w:lang w:val="af-ZA"/>
        </w:rPr>
      </w:pPr>
      <w:r w:rsidRPr="00B31682">
        <w:rPr>
          <w:rFonts w:ascii="GHEA Grapalat" w:hAnsi="GHEA Grapalat" w:cs="Arial LatArm"/>
          <w:b/>
          <w:bCs/>
          <w:i/>
          <w:iCs/>
          <w:lang w:val="af-ZA"/>
        </w:rPr>
        <w:t xml:space="preserve">Դիմումների ընդունման վերջնաժամկետ: </w:t>
      </w:r>
      <w:r w:rsidRPr="00314AA7">
        <w:rPr>
          <w:rFonts w:ascii="GHEA Grapalat" w:hAnsi="GHEA Grapalat" w:cs="Arial LatArm"/>
          <w:b/>
          <w:bCs/>
          <w:i/>
          <w:iCs/>
          <w:lang w:val="af-ZA"/>
        </w:rPr>
        <w:t>24</w:t>
      </w:r>
      <w:r w:rsidRPr="00314AA7">
        <w:rPr>
          <w:rFonts w:ascii="MS Mincho" w:eastAsia="MS Mincho" w:hAnsi="MS Mincho" w:cs="MS Mincho" w:hint="eastAsia"/>
          <w:b/>
          <w:bCs/>
          <w:i/>
          <w:iCs/>
          <w:lang w:val="af-ZA"/>
        </w:rPr>
        <w:t>․</w:t>
      </w:r>
      <w:r w:rsidRPr="00314AA7">
        <w:rPr>
          <w:rFonts w:ascii="GHEA Grapalat" w:hAnsi="GHEA Grapalat" w:cs="Cambria Math"/>
          <w:b/>
          <w:bCs/>
          <w:i/>
          <w:iCs/>
          <w:lang w:val="af-ZA"/>
        </w:rPr>
        <w:t>10</w:t>
      </w:r>
      <w:r w:rsidRPr="00314AA7">
        <w:rPr>
          <w:rFonts w:ascii="MS Mincho" w:eastAsia="MS Mincho" w:hAnsi="MS Mincho" w:cs="MS Mincho" w:hint="eastAsia"/>
          <w:b/>
          <w:bCs/>
          <w:i/>
          <w:iCs/>
          <w:lang w:val="af-ZA"/>
        </w:rPr>
        <w:t>․</w:t>
      </w:r>
      <w:r w:rsidRPr="00314AA7">
        <w:rPr>
          <w:rFonts w:ascii="GHEA Grapalat" w:hAnsi="GHEA Grapalat" w:cs="Arial LatArm"/>
          <w:b/>
          <w:bCs/>
          <w:i/>
          <w:iCs/>
          <w:lang w:val="af-ZA"/>
        </w:rPr>
        <w:t>2025թ</w:t>
      </w:r>
    </w:p>
    <w:p w14:paraId="2CC4C7CE" w14:textId="77777777" w:rsidR="00062A9A" w:rsidRPr="00062A9A" w:rsidRDefault="00062A9A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04B8ED0F" w14:textId="2F9A5EBC" w:rsidR="00C810E2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20FB3632" w14:textId="77777777" w:rsidR="00314AA7" w:rsidRPr="009073D5" w:rsidRDefault="00314AA7" w:rsidP="00314AA7">
      <w:pPr>
        <w:pStyle w:val="ListParagraph"/>
        <w:spacing w:after="0" w:line="23" w:lineRule="atLeast"/>
        <w:ind w:left="0"/>
        <w:jc w:val="both"/>
        <w:rPr>
          <w:rFonts w:ascii="GHEA Grapalat" w:hAnsi="GHEA Grapalat" w:cs="Arial LatArm"/>
          <w:lang w:val="af-ZA"/>
        </w:rPr>
      </w:pPr>
      <w:proofErr w:type="spellStart"/>
      <w:r w:rsidRPr="003248E5">
        <w:rPr>
          <w:rFonts w:ascii="GHEA Grapalat" w:hAnsi="GHEA Grapalat" w:cs="Arial LatArm"/>
          <w:b/>
        </w:rPr>
        <w:t>Ընկերության</w:t>
      </w:r>
      <w:proofErr w:type="spellEnd"/>
      <w:r w:rsidRPr="003248E5">
        <w:rPr>
          <w:rFonts w:ascii="GHEA Grapalat" w:hAnsi="GHEA Grapalat" w:cs="Arial LatArm"/>
          <w:b/>
        </w:rPr>
        <w:t xml:space="preserve"> </w:t>
      </w:r>
      <w:proofErr w:type="spellStart"/>
      <w:r w:rsidRPr="003248E5">
        <w:rPr>
          <w:rFonts w:ascii="GHEA Grapalat" w:hAnsi="GHEA Grapalat" w:cs="Arial LatArm"/>
          <w:b/>
        </w:rPr>
        <w:t>հաշվապահը</w:t>
      </w:r>
      <w:proofErr w:type="spellEnd"/>
      <w:r>
        <w:rPr>
          <w:rFonts w:ascii="GHEA Grapalat" w:hAnsi="GHEA Grapalat" w:cs="Arial LatArm"/>
        </w:rPr>
        <w:t>.</w:t>
      </w:r>
    </w:p>
    <w:p w14:paraId="605ADB54" w14:textId="77777777" w:rsidR="00314AA7" w:rsidRPr="002A558D" w:rsidRDefault="00314AA7" w:rsidP="00314AA7">
      <w:pPr>
        <w:pStyle w:val="ListParagraph"/>
        <w:numPr>
          <w:ilvl w:val="0"/>
          <w:numId w:val="14"/>
        </w:numPr>
        <w:tabs>
          <w:tab w:val="left" w:pos="90"/>
        </w:tabs>
        <w:spacing w:after="0" w:line="23" w:lineRule="atLeast"/>
        <w:ind w:left="90" w:hanging="360"/>
        <w:jc w:val="both"/>
        <w:rPr>
          <w:rFonts w:ascii="GHEA Grapalat" w:hAnsi="GHEA Grapalat" w:cs="Arial LatArm"/>
          <w:lang w:val="af-ZA"/>
        </w:rPr>
      </w:pPr>
      <w:r w:rsidRPr="002A558D">
        <w:rPr>
          <w:rFonts w:ascii="GHEA Grapalat" w:hAnsi="GHEA Grapalat" w:cs="Arial LatArm"/>
          <w:lang w:val="af-ZA"/>
        </w:rPr>
        <w:t>Օրենսդրությամբ սահմանված կարգով իրականացնում է Ընկերության հաշվապահական հաշվառման վարման աշխատանքները,</w:t>
      </w:r>
    </w:p>
    <w:p w14:paraId="189D0414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2A558D">
        <w:rPr>
          <w:rFonts w:ascii="GHEA Grapalat" w:hAnsi="GHEA Grapalat" w:cs="Arial LatArm"/>
          <w:lang w:val="af-ZA"/>
        </w:rPr>
        <w:t xml:space="preserve">առաջնորդվում է օրենքով, հաշվապահական հաշվառման ստանդարտներով, Ընկերության Հաշվապահական հաշվառման քաղաքականությամբ, եթե ավելի բարձր իրավական ուժ ունեցող իրավական ակտերով այլ բան սահմանված չէ, </w:t>
      </w:r>
    </w:p>
    <w:p w14:paraId="5AB22F95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>
        <w:rPr>
          <w:rFonts w:ascii="GHEA Grapalat" w:hAnsi="GHEA Grapalat" w:cs="Arial LatArm"/>
          <w:lang w:val="af-ZA"/>
        </w:rPr>
        <w:t xml:space="preserve">կազմում է </w:t>
      </w:r>
      <w:r w:rsidRPr="002A558D">
        <w:rPr>
          <w:rFonts w:ascii="GHEA Grapalat" w:hAnsi="GHEA Grapalat" w:cs="Arial LatArm"/>
          <w:lang w:val="af-ZA"/>
        </w:rPr>
        <w:t xml:space="preserve">վճարման փաստաթղթերը, </w:t>
      </w:r>
    </w:p>
    <w:p w14:paraId="00D84970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2A558D">
        <w:rPr>
          <w:rFonts w:ascii="GHEA Grapalat" w:hAnsi="GHEA Grapalat" w:cs="Arial LatArm"/>
          <w:lang w:val="af-ZA"/>
        </w:rPr>
        <w:t>իրավական ակտերով սահմանված ժամկետներում և կարգով կազմում է Ընկերության հաշվապահական հաշվեկշիռը և իրավական ակտերով պահանջվող հաշվետվությունները,</w:t>
      </w:r>
    </w:p>
    <w:p w14:paraId="04860D28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>
        <w:rPr>
          <w:rFonts w:ascii="GHEA Grapalat" w:hAnsi="GHEA Grapalat" w:cs="Arial LatArm"/>
          <w:lang w:val="af-ZA"/>
        </w:rPr>
        <w:t xml:space="preserve">իրականացնում է համապատասխան </w:t>
      </w:r>
      <w:r w:rsidRPr="002A558D">
        <w:rPr>
          <w:rFonts w:ascii="GHEA Grapalat" w:hAnsi="GHEA Grapalat" w:cs="Arial LatArm"/>
          <w:lang w:val="af-ZA"/>
        </w:rPr>
        <w:t>գրանցամատյանների վար</w:t>
      </w:r>
      <w:r>
        <w:rPr>
          <w:rFonts w:ascii="GHEA Grapalat" w:hAnsi="GHEA Grapalat" w:cs="Arial LatArm"/>
          <w:lang w:val="af-ZA"/>
        </w:rPr>
        <w:t>ումը</w:t>
      </w:r>
      <w:r w:rsidRPr="002A558D">
        <w:rPr>
          <w:rFonts w:ascii="GHEA Grapalat" w:hAnsi="GHEA Grapalat" w:cs="Arial LatArm"/>
          <w:lang w:val="af-ZA"/>
        </w:rPr>
        <w:t xml:space="preserve">, </w:t>
      </w:r>
    </w:p>
    <w:p w14:paraId="25B3653E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2A558D">
        <w:rPr>
          <w:rFonts w:ascii="GHEA Grapalat" w:hAnsi="GHEA Grapalat" w:cs="Arial LatArm"/>
          <w:lang w:val="af-ZA"/>
        </w:rPr>
        <w:t xml:space="preserve">իրավական ակտերով սահմանած կարգով և ժամկետներում </w:t>
      </w:r>
      <w:r>
        <w:rPr>
          <w:rFonts w:ascii="GHEA Grapalat" w:hAnsi="GHEA Grapalat" w:cs="Arial LatArm"/>
          <w:lang w:val="af-ZA"/>
        </w:rPr>
        <w:t xml:space="preserve">իրականացնում է </w:t>
      </w:r>
      <w:r w:rsidRPr="002A558D">
        <w:rPr>
          <w:rFonts w:ascii="GHEA Grapalat" w:hAnsi="GHEA Grapalat" w:cs="Arial LatArm"/>
          <w:lang w:val="af-ZA"/>
        </w:rPr>
        <w:t>Ընկերության ապահովագրական պահուստների և հիմնական տնտեսական նորմատիվների հաշվարկ</w:t>
      </w:r>
      <w:r>
        <w:rPr>
          <w:rFonts w:ascii="GHEA Grapalat" w:hAnsi="GHEA Grapalat" w:cs="Arial LatArm"/>
          <w:lang w:val="af-ZA"/>
        </w:rPr>
        <w:t>ը</w:t>
      </w:r>
      <w:r w:rsidRPr="002A558D">
        <w:rPr>
          <w:rFonts w:ascii="GHEA Grapalat" w:hAnsi="GHEA Grapalat" w:cs="Arial LatArm"/>
          <w:lang w:val="af-ZA"/>
        </w:rPr>
        <w:t>,</w:t>
      </w:r>
    </w:p>
    <w:p w14:paraId="6E3FB2DA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 w:rsidRPr="002A558D">
        <w:rPr>
          <w:rFonts w:ascii="GHEA Grapalat" w:hAnsi="GHEA Grapalat" w:cs="Arial LatArm"/>
          <w:lang w:val="af-ZA"/>
        </w:rPr>
        <w:t xml:space="preserve">Ընկերությունում իրականացվող գործարքներին տալիս է հաշվապահական ձևակերպումներ, </w:t>
      </w:r>
    </w:p>
    <w:p w14:paraId="1CBD4002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>
        <w:rPr>
          <w:rFonts w:ascii="GHEA Grapalat" w:hAnsi="GHEA Grapalat" w:cs="Arial LatArm"/>
          <w:lang w:val="af-ZA"/>
        </w:rPr>
        <w:t xml:space="preserve">Հաշվարկում է </w:t>
      </w:r>
      <w:r w:rsidRPr="002A558D">
        <w:rPr>
          <w:rFonts w:ascii="GHEA Grapalat" w:hAnsi="GHEA Grapalat" w:cs="Arial LatArm"/>
          <w:lang w:val="af-ZA"/>
        </w:rPr>
        <w:t>Ընկերության աշխատողների աշխատավարձեր</w:t>
      </w:r>
      <w:r>
        <w:rPr>
          <w:rFonts w:ascii="GHEA Grapalat" w:hAnsi="GHEA Grapalat" w:cs="Arial LatArm"/>
          <w:lang w:val="af-ZA"/>
        </w:rPr>
        <w:t>ը</w:t>
      </w:r>
      <w:r w:rsidRPr="002A558D">
        <w:rPr>
          <w:rFonts w:ascii="GHEA Grapalat" w:hAnsi="GHEA Grapalat" w:cs="Arial LatArm"/>
          <w:lang w:val="af-ZA"/>
        </w:rPr>
        <w:t>, արձակուրդային վճարներ</w:t>
      </w:r>
      <w:r>
        <w:rPr>
          <w:rFonts w:ascii="GHEA Grapalat" w:hAnsi="GHEA Grapalat" w:cs="Arial LatArm"/>
          <w:lang w:val="af-ZA"/>
        </w:rPr>
        <w:t>ը</w:t>
      </w:r>
      <w:r w:rsidRPr="002A558D">
        <w:rPr>
          <w:rFonts w:ascii="GHEA Grapalat" w:hAnsi="GHEA Grapalat" w:cs="Arial LatArm"/>
          <w:lang w:val="af-ZA"/>
        </w:rPr>
        <w:t>, վերջնահաշվարկներ</w:t>
      </w:r>
      <w:r>
        <w:rPr>
          <w:rFonts w:ascii="GHEA Grapalat" w:hAnsi="GHEA Grapalat" w:cs="Arial LatArm"/>
          <w:lang w:val="af-ZA"/>
        </w:rPr>
        <w:t>ը</w:t>
      </w:r>
      <w:r w:rsidRPr="002A558D">
        <w:rPr>
          <w:rFonts w:ascii="GHEA Grapalat" w:hAnsi="GHEA Grapalat" w:cs="Arial LatArm"/>
          <w:lang w:val="af-ZA"/>
        </w:rPr>
        <w:t xml:space="preserve">, </w:t>
      </w:r>
      <w:r>
        <w:rPr>
          <w:rFonts w:ascii="GHEA Grapalat" w:hAnsi="GHEA Grapalat" w:cs="Arial LatArm"/>
          <w:lang w:val="hy-AM"/>
        </w:rPr>
        <w:t xml:space="preserve">գործուղման ծախսերը, </w:t>
      </w:r>
      <w:r w:rsidRPr="002A558D">
        <w:rPr>
          <w:rFonts w:ascii="GHEA Grapalat" w:hAnsi="GHEA Grapalat" w:cs="Arial LatArm"/>
          <w:lang w:val="af-ZA"/>
        </w:rPr>
        <w:t>ինչպես նաև</w:t>
      </w:r>
      <w:r>
        <w:rPr>
          <w:rFonts w:ascii="GHEA Grapalat" w:hAnsi="GHEA Grapalat" w:cs="Arial LatArm"/>
          <w:lang w:val="hy-AM"/>
        </w:rPr>
        <w:t xml:space="preserve"> </w:t>
      </w:r>
      <w:r w:rsidRPr="002A558D">
        <w:rPr>
          <w:rFonts w:ascii="GHEA Grapalat" w:hAnsi="GHEA Grapalat" w:cs="Arial LatArm"/>
          <w:lang w:val="af-ZA"/>
        </w:rPr>
        <w:t>վերջիններիս նկատմամբ հարկային և սոցիալական ապահովագրության պետական հիմնադրամին իրականացվող մասհանումները,</w:t>
      </w:r>
    </w:p>
    <w:p w14:paraId="234D50B0" w14:textId="77777777" w:rsidR="00314AA7" w:rsidRPr="002A558D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>
        <w:rPr>
          <w:rFonts w:ascii="GHEA Grapalat" w:hAnsi="GHEA Grapalat" w:cs="Arial LatArm"/>
          <w:lang w:val="af-ZA"/>
        </w:rPr>
        <w:t xml:space="preserve">Իրականացնում </w:t>
      </w:r>
      <w:r w:rsidRPr="002A558D">
        <w:rPr>
          <w:rFonts w:ascii="GHEA Grapalat" w:hAnsi="GHEA Grapalat" w:cs="Arial LatArm"/>
          <w:lang w:val="af-ZA"/>
        </w:rPr>
        <w:t>է եկամտային հարկի, սոցիալական վճարների, դրոշմանիշային վճարների և իրավական ակտերով սահմանված այլ վճարումների (ֆինանսական համակարգի հաշտարարին կատարվող վճարների, լիցենզիայի պետական տուրքի և այլն) հաշվառման աշխատանքները,</w:t>
      </w:r>
    </w:p>
    <w:p w14:paraId="681D401C" w14:textId="77777777" w:rsidR="00314AA7" w:rsidRPr="004830CC" w:rsidRDefault="00314AA7" w:rsidP="00314AA7">
      <w:pPr>
        <w:pStyle w:val="ListParagraph"/>
        <w:numPr>
          <w:ilvl w:val="0"/>
          <w:numId w:val="14"/>
        </w:numPr>
        <w:spacing w:after="0" w:line="23" w:lineRule="atLeast"/>
        <w:ind w:left="0" w:hanging="270"/>
        <w:jc w:val="both"/>
        <w:rPr>
          <w:rFonts w:ascii="GHEA Grapalat" w:hAnsi="GHEA Grapalat" w:cs="Arial LatArm"/>
          <w:lang w:val="af-ZA"/>
        </w:rPr>
      </w:pPr>
      <w:r>
        <w:rPr>
          <w:rFonts w:ascii="GHEA Grapalat" w:hAnsi="GHEA Grapalat" w:cs="Arial LatArm"/>
          <w:lang w:val="af-ZA"/>
        </w:rPr>
        <w:lastRenderedPageBreak/>
        <w:t>Իրականացնում է</w:t>
      </w:r>
      <w:r w:rsidRPr="002A558D">
        <w:rPr>
          <w:rFonts w:ascii="GHEA Grapalat" w:hAnsi="GHEA Grapalat" w:cs="Arial LatArm"/>
          <w:lang w:val="af-ZA"/>
        </w:rPr>
        <w:t xml:space="preserve"> հաշվապահական փաստաթղթերի պահպանման, դրանց ձևակերպման և սահմանված կարգով արխիվացման համար</w:t>
      </w:r>
      <w:r>
        <w:rPr>
          <w:rFonts w:ascii="GHEA Grapalat" w:hAnsi="GHEA Grapalat" w:cs="Arial LatArm"/>
          <w:lang w:val="af-ZA"/>
        </w:rPr>
        <w:t xml:space="preserve"> անհրաժեշտ աշխատանքներ</w:t>
      </w:r>
      <w:r w:rsidRPr="002A558D">
        <w:rPr>
          <w:rFonts w:ascii="GHEA Grapalat" w:hAnsi="GHEA Grapalat" w:cs="Arial LatArm"/>
          <w:lang w:val="af-ZA"/>
        </w:rPr>
        <w:t>,</w:t>
      </w:r>
    </w:p>
    <w:p w14:paraId="65D170D9" w14:textId="5A9A5D94" w:rsidR="008F2B7F" w:rsidRDefault="008F2B7F" w:rsidP="008F2B7F">
      <w:pPr>
        <w:rPr>
          <w:rFonts w:ascii="GHEA Grapalat" w:hAnsi="GHEA Grapalat"/>
          <w:b/>
          <w:bCs/>
          <w:lang w:val="hy-AM"/>
        </w:rPr>
      </w:pPr>
      <w:r w:rsidRPr="00A91F37">
        <w:rPr>
          <w:rFonts w:ascii="GHEA Grapalat" w:hAnsi="GHEA Grapalat"/>
          <w:b/>
          <w:bCs/>
          <w:lang w:val="hy-AM"/>
        </w:rPr>
        <w:t>Պահանջվող որակավորումներ և հմտություններ</w:t>
      </w:r>
    </w:p>
    <w:p w14:paraId="644296B5" w14:textId="3423063B" w:rsidR="00314AA7" w:rsidRPr="00314AA7" w:rsidRDefault="00314AA7" w:rsidP="00314AA7">
      <w:pPr>
        <w:pStyle w:val="ListParagraph"/>
        <w:numPr>
          <w:ilvl w:val="0"/>
          <w:numId w:val="16"/>
        </w:numPr>
        <w:rPr>
          <w:rFonts w:ascii="GHEA Grapalat" w:hAnsi="GHEA Grapalat"/>
          <w:lang w:val="hy-AM"/>
        </w:rPr>
      </w:pPr>
      <w:r w:rsidRPr="00314AA7">
        <w:rPr>
          <w:rFonts w:ascii="GHEA Grapalat" w:hAnsi="GHEA Grapalat"/>
          <w:lang w:val="hy-AM"/>
        </w:rPr>
        <w:t>Բարձրագույն կրթություն</w:t>
      </w:r>
    </w:p>
    <w:p w14:paraId="2EE31052" w14:textId="77777777" w:rsidR="008F2B7F" w:rsidRPr="00314AA7" w:rsidRDefault="008F2B7F" w:rsidP="00314AA7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lang w:val="hy-AM"/>
        </w:rPr>
      </w:pPr>
      <w:r w:rsidRPr="00314AA7">
        <w:rPr>
          <w:rFonts w:ascii="GHEA Grapalat" w:hAnsi="GHEA Grapalat"/>
          <w:lang w:val="hy-AM"/>
        </w:rPr>
        <w:t>Առնվազն 2 տարվա հաշվապահի կամ ֆինանսիստի աշխատանքային փորձ, որից առնվազն 1-ը՝ ֆինանսական համակարգում կամ առնվազն 3 տարվա հաշվապահի կամ ֆինանսիստի աշխատանքային փորձ։</w:t>
      </w:r>
    </w:p>
    <w:p w14:paraId="166226F8" w14:textId="18BABA3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Համակարգչային գիտելիքներ` MS Office ծրագրային փաթեթի իմացություն</w:t>
      </w:r>
    </w:p>
    <w:p w14:paraId="1654EE79" w14:textId="68FC5E71" w:rsidR="00C810E2" w:rsidRPr="00095242" w:rsidRDefault="00C810E2" w:rsidP="00F04889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ind w:left="360" w:firstLine="0"/>
        <w:jc w:val="both"/>
        <w:textAlignment w:val="baseline"/>
        <w:rPr>
          <w:rFonts w:ascii="GHEA Grapalat" w:hAnsi="GHEA Grapalat"/>
          <w:lang w:val="hy-AM"/>
        </w:rPr>
      </w:pPr>
      <w:r w:rsidRPr="00095242">
        <w:rPr>
          <w:rFonts w:ascii="GHEA Grapalat" w:hAnsi="GHEA Grapalat"/>
          <w:lang w:val="hy-AM"/>
        </w:rPr>
        <w:t>Լեզուների իմացություն (Հայերեն - գերազանց,</w:t>
      </w:r>
      <w:r w:rsidR="005D728A" w:rsidRPr="00095242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Անգլերեն – լավ,</w:t>
      </w:r>
      <w:r w:rsidR="002F22B0" w:rsidRPr="002F22B0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Ռուսերեն – լավ)</w:t>
      </w:r>
    </w:p>
    <w:p w14:paraId="534D50E7" w14:textId="77777777" w:rsidR="00C810E2" w:rsidRPr="008008BE" w:rsidRDefault="00C810E2" w:rsidP="00623C73">
      <w:pPr>
        <w:pStyle w:val="ListParagraph"/>
        <w:shd w:val="clear" w:color="auto" w:fill="FFFFFF"/>
        <w:spacing w:after="0" w:line="300" w:lineRule="atLeast"/>
        <w:ind w:left="-90"/>
        <w:jc w:val="both"/>
        <w:textAlignment w:val="baseline"/>
        <w:rPr>
          <w:rFonts w:ascii="GHEA Grapalat" w:hAnsi="GHEA Grapalat"/>
          <w:lang w:val="hy-AM"/>
        </w:rPr>
      </w:pPr>
    </w:p>
    <w:p w14:paraId="7D5A441C" w14:textId="479240CC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15AE4BB0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A2353E">
        <w:rPr>
          <w:rFonts w:ascii="GHEA Grapalat" w:hAnsi="GHEA Grapalat"/>
          <w:iCs/>
          <w:lang w:val="hy-AM"/>
        </w:rPr>
        <w:t>Հաշվապահ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4352F026" w14:textId="3CB80F4A" w:rsidR="008008BE" w:rsidRPr="00117216" w:rsidRDefault="003279F0" w:rsidP="008C72AC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160596BF" w14:textId="6985DEC2" w:rsidR="008008BE" w:rsidRDefault="008008BE">
      <w:pPr>
        <w:rPr>
          <w:b/>
          <w:bCs/>
          <w:lang w:val="af-ZA"/>
        </w:rPr>
      </w:pPr>
    </w:p>
    <w:p w14:paraId="4FBFA4E6" w14:textId="0625DF07" w:rsidR="00087030" w:rsidRDefault="00087030">
      <w:pPr>
        <w:rPr>
          <w:b/>
          <w:bCs/>
          <w:lang w:val="af-ZA"/>
        </w:rPr>
      </w:pPr>
    </w:p>
    <w:p w14:paraId="56044E1B" w14:textId="77777777" w:rsidR="00751A52" w:rsidRPr="00751A52" w:rsidRDefault="00751A52">
      <w:pPr>
        <w:rPr>
          <w:rFonts w:ascii="GHEA Grapalat" w:hAnsi="GHEA Grapalat" w:cs="Arial LatArm"/>
          <w:lang w:val="hy-AM"/>
        </w:rPr>
      </w:pPr>
    </w:p>
    <w:sectPr w:rsidR="00751A52" w:rsidRPr="00751A52" w:rsidSect="00062A9A">
      <w:pgSz w:w="12240" w:h="15840"/>
      <w:pgMar w:top="630" w:right="540" w:bottom="72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68C"/>
    <w:multiLevelType w:val="hybridMultilevel"/>
    <w:tmpl w:val="189093AE"/>
    <w:lvl w:ilvl="0" w:tplc="69C41A6C">
      <w:start w:val="1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10089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0362"/>
    <w:multiLevelType w:val="hybridMultilevel"/>
    <w:tmpl w:val="7BEE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4"/>
  </w:num>
  <w:num w:numId="2" w16cid:durableId="377515302">
    <w:abstractNumId w:val="2"/>
  </w:num>
  <w:num w:numId="3" w16cid:durableId="407659248">
    <w:abstractNumId w:val="11"/>
  </w:num>
  <w:num w:numId="4" w16cid:durableId="627514995">
    <w:abstractNumId w:val="14"/>
  </w:num>
  <w:num w:numId="5" w16cid:durableId="612126654">
    <w:abstractNumId w:val="7"/>
  </w:num>
  <w:num w:numId="6" w16cid:durableId="426770969">
    <w:abstractNumId w:val="10"/>
  </w:num>
  <w:num w:numId="7" w16cid:durableId="906305358">
    <w:abstractNumId w:val="5"/>
  </w:num>
  <w:num w:numId="8" w16cid:durableId="1894925021">
    <w:abstractNumId w:val="0"/>
  </w:num>
  <w:num w:numId="9" w16cid:durableId="1964649618">
    <w:abstractNumId w:val="3"/>
  </w:num>
  <w:num w:numId="10" w16cid:durableId="429005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1"/>
  </w:num>
  <w:num w:numId="12" w16cid:durableId="1741440816">
    <w:abstractNumId w:val="12"/>
  </w:num>
  <w:num w:numId="13" w16cid:durableId="1529368062">
    <w:abstractNumId w:val="8"/>
  </w:num>
  <w:num w:numId="14" w16cid:durableId="1598445592">
    <w:abstractNumId w:val="9"/>
  </w:num>
  <w:num w:numId="15" w16cid:durableId="357044969">
    <w:abstractNumId w:val="6"/>
  </w:num>
  <w:num w:numId="16" w16cid:durableId="472063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2"/>
    <w:rsid w:val="000165C9"/>
    <w:rsid w:val="0004074C"/>
    <w:rsid w:val="0004150B"/>
    <w:rsid w:val="00062A9A"/>
    <w:rsid w:val="00087030"/>
    <w:rsid w:val="00095242"/>
    <w:rsid w:val="000A288E"/>
    <w:rsid w:val="00115CA8"/>
    <w:rsid w:val="00117216"/>
    <w:rsid w:val="001332AE"/>
    <w:rsid w:val="00165F9E"/>
    <w:rsid w:val="001D0DD9"/>
    <w:rsid w:val="002562CE"/>
    <w:rsid w:val="00261F07"/>
    <w:rsid w:val="002A18EC"/>
    <w:rsid w:val="002A661B"/>
    <w:rsid w:val="002A7726"/>
    <w:rsid w:val="002E1C78"/>
    <w:rsid w:val="002F22B0"/>
    <w:rsid w:val="00314AA7"/>
    <w:rsid w:val="003279F0"/>
    <w:rsid w:val="00337491"/>
    <w:rsid w:val="00355AA1"/>
    <w:rsid w:val="00357BBE"/>
    <w:rsid w:val="0036365E"/>
    <w:rsid w:val="003761B1"/>
    <w:rsid w:val="00382199"/>
    <w:rsid w:val="00392E1B"/>
    <w:rsid w:val="0039722F"/>
    <w:rsid w:val="003F6AB3"/>
    <w:rsid w:val="00455A7A"/>
    <w:rsid w:val="0047571A"/>
    <w:rsid w:val="00492047"/>
    <w:rsid w:val="004B0823"/>
    <w:rsid w:val="004B2D32"/>
    <w:rsid w:val="004D0151"/>
    <w:rsid w:val="004E20F5"/>
    <w:rsid w:val="004E4255"/>
    <w:rsid w:val="00572051"/>
    <w:rsid w:val="00591F31"/>
    <w:rsid w:val="005A3A5B"/>
    <w:rsid w:val="005D5BC6"/>
    <w:rsid w:val="005D728A"/>
    <w:rsid w:val="005E33D6"/>
    <w:rsid w:val="005F5DBE"/>
    <w:rsid w:val="005F6BFC"/>
    <w:rsid w:val="006151F3"/>
    <w:rsid w:val="00623C73"/>
    <w:rsid w:val="00640C3A"/>
    <w:rsid w:val="00664423"/>
    <w:rsid w:val="0068350B"/>
    <w:rsid w:val="0069635C"/>
    <w:rsid w:val="006D10B4"/>
    <w:rsid w:val="006D41DE"/>
    <w:rsid w:val="007372E0"/>
    <w:rsid w:val="00751A52"/>
    <w:rsid w:val="00780EEF"/>
    <w:rsid w:val="007E57A5"/>
    <w:rsid w:val="008008BE"/>
    <w:rsid w:val="00801C10"/>
    <w:rsid w:val="00814132"/>
    <w:rsid w:val="00872988"/>
    <w:rsid w:val="008B4407"/>
    <w:rsid w:val="008C72AC"/>
    <w:rsid w:val="008D4404"/>
    <w:rsid w:val="008E2391"/>
    <w:rsid w:val="008F2B7F"/>
    <w:rsid w:val="0090000F"/>
    <w:rsid w:val="00903ECA"/>
    <w:rsid w:val="009A26E2"/>
    <w:rsid w:val="00A2353E"/>
    <w:rsid w:val="00A42805"/>
    <w:rsid w:val="00A81A38"/>
    <w:rsid w:val="00A874E2"/>
    <w:rsid w:val="00A92140"/>
    <w:rsid w:val="00AC3B65"/>
    <w:rsid w:val="00B01CA1"/>
    <w:rsid w:val="00B31682"/>
    <w:rsid w:val="00B57A2C"/>
    <w:rsid w:val="00B7054A"/>
    <w:rsid w:val="00BA12EC"/>
    <w:rsid w:val="00BF7CAE"/>
    <w:rsid w:val="00C43930"/>
    <w:rsid w:val="00C5210B"/>
    <w:rsid w:val="00C810E2"/>
    <w:rsid w:val="00C84B81"/>
    <w:rsid w:val="00CD2D11"/>
    <w:rsid w:val="00CF10E6"/>
    <w:rsid w:val="00D118AC"/>
    <w:rsid w:val="00D62045"/>
    <w:rsid w:val="00E21172"/>
    <w:rsid w:val="00E27566"/>
    <w:rsid w:val="00E83846"/>
    <w:rsid w:val="00EB2B4E"/>
    <w:rsid w:val="00EE0024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06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6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M. Saribekyan</cp:lastModifiedBy>
  <cp:revision>2</cp:revision>
  <cp:lastPrinted>2024-06-21T06:49:00Z</cp:lastPrinted>
  <dcterms:created xsi:type="dcterms:W3CDTF">2025-10-17T11:22:00Z</dcterms:created>
  <dcterms:modified xsi:type="dcterms:W3CDTF">2025-10-17T11:22:00Z</dcterms:modified>
</cp:coreProperties>
</file>